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0BAF4" w14:textId="2E43EA38" w:rsidR="00FB01F2" w:rsidRPr="009C4FEE" w:rsidRDefault="00D14511" w:rsidP="00100003">
      <w:pPr>
        <w:jc w:val="center"/>
        <w:rPr>
          <w:rFonts w:ascii="Verdana Pro" w:hAnsi="Verdana Pro"/>
          <w:b/>
          <w:bCs/>
        </w:rPr>
      </w:pPr>
      <w:r w:rsidRPr="009C4FEE">
        <w:rPr>
          <w:rFonts w:ascii="Verdana Pro" w:hAnsi="Verdana Pro"/>
          <w:b/>
          <w:bCs/>
        </w:rPr>
        <w:t>Wild &amp; Weise – Kräuterfrau im Jahreskreis</w:t>
      </w:r>
    </w:p>
    <w:p w14:paraId="18AD30EF" w14:textId="77777777" w:rsidR="002A624B" w:rsidRPr="009C4FEE" w:rsidRDefault="002A624B">
      <w:pPr>
        <w:rPr>
          <w:rFonts w:ascii="Verdana Pro" w:hAnsi="Verdana Pro"/>
        </w:rPr>
      </w:pPr>
    </w:p>
    <w:p w14:paraId="74163BBB" w14:textId="712C5ED1" w:rsidR="002A624B" w:rsidRPr="009C4FEE" w:rsidRDefault="00D14511" w:rsidP="00F52081">
      <w:pPr>
        <w:rPr>
          <w:rFonts w:ascii="Verdana Pro" w:hAnsi="Verdana Pro"/>
          <w:b/>
          <w:bCs/>
        </w:rPr>
      </w:pPr>
      <w:r w:rsidRPr="009C4FEE">
        <w:rPr>
          <w:rFonts w:ascii="Verdana Pro" w:hAnsi="Verdana Pro"/>
          <w:b/>
          <w:bCs/>
        </w:rPr>
        <w:t>Modul 1</w:t>
      </w:r>
      <w:r w:rsidR="00F52081" w:rsidRPr="009C4FEE">
        <w:rPr>
          <w:rFonts w:ascii="Verdana Pro" w:hAnsi="Verdana Pro"/>
          <w:b/>
          <w:bCs/>
        </w:rPr>
        <w:t xml:space="preserve"> - 18.04.-19.04.2026</w:t>
      </w:r>
    </w:p>
    <w:p w14:paraId="074013A3" w14:textId="77777777" w:rsidR="001C1E16" w:rsidRPr="009C4FEE" w:rsidRDefault="001C1E16" w:rsidP="00F52081">
      <w:pPr>
        <w:rPr>
          <w:rFonts w:ascii="Verdana Pro" w:hAnsi="Verdana Pro"/>
          <w:b/>
          <w:bCs/>
        </w:rPr>
      </w:pPr>
    </w:p>
    <w:p w14:paraId="24F764D8" w14:textId="2B697308" w:rsidR="002A624B" w:rsidRPr="009C4FEE" w:rsidRDefault="002A624B">
      <w:pPr>
        <w:rPr>
          <w:rFonts w:ascii="Verdana Pro" w:hAnsi="Verdana Pro"/>
          <w:b/>
          <w:bCs/>
        </w:rPr>
      </w:pPr>
      <w:r w:rsidRPr="009C4FEE">
        <w:rPr>
          <w:rFonts w:ascii="Verdana Pro" w:hAnsi="Verdana Pro"/>
          <w:b/>
          <w:bCs/>
        </w:rPr>
        <w:t>Botanische Grundlagen</w:t>
      </w:r>
    </w:p>
    <w:p w14:paraId="7713DD99" w14:textId="45A9348C" w:rsidR="00D14511" w:rsidRPr="009C4FEE" w:rsidRDefault="00D14511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Was sind Wildkräuter und welche Arten gibt es</w:t>
      </w:r>
      <w:r w:rsidR="002A624B" w:rsidRPr="009C4FEE">
        <w:rPr>
          <w:rFonts w:ascii="Verdana Pro" w:hAnsi="Verdana Pro"/>
        </w:rPr>
        <w:t xml:space="preserve"> (Online)</w:t>
      </w:r>
    </w:p>
    <w:p w14:paraId="1881158F" w14:textId="4D8DA468" w:rsidR="002A624B" w:rsidRPr="009C4FEE" w:rsidRDefault="002A624B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Systematik des Pflanzenreichs (Online)</w:t>
      </w:r>
    </w:p>
    <w:p w14:paraId="16CF4029" w14:textId="718E1F2E" w:rsidR="002A624B" w:rsidRPr="009C4FEE" w:rsidRDefault="002A624B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Korbblütler und Hahnenfußgewächse (Online)</w:t>
      </w:r>
    </w:p>
    <w:p w14:paraId="44650D2F" w14:textId="77777777" w:rsidR="002A624B" w:rsidRPr="009C4FEE" w:rsidRDefault="002A624B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 xml:space="preserve">Photosynthese und die Pflanze im Frühling </w:t>
      </w:r>
    </w:p>
    <w:p w14:paraId="36F0F077" w14:textId="344509C5" w:rsidR="002A624B" w:rsidRPr="009C4FEE" w:rsidRDefault="002A624B" w:rsidP="002A624B">
      <w:pPr>
        <w:rPr>
          <w:rFonts w:ascii="Verdana Pro" w:hAnsi="Verdana Pro"/>
          <w:b/>
          <w:bCs/>
        </w:rPr>
      </w:pPr>
      <w:r w:rsidRPr="009C4FEE">
        <w:rPr>
          <w:rFonts w:ascii="Verdana Pro" w:hAnsi="Verdana Pro"/>
          <w:b/>
          <w:bCs/>
        </w:rPr>
        <w:t>Sammeln, Ernten, Konservieren</w:t>
      </w:r>
    </w:p>
    <w:p w14:paraId="3A455D89" w14:textId="4E2185B9" w:rsidR="00D14511" w:rsidRPr="009C4FEE" w:rsidRDefault="00D14511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Herbarium</w:t>
      </w:r>
    </w:p>
    <w:p w14:paraId="6606CD9E" w14:textId="479CB8D2" w:rsidR="002A624B" w:rsidRPr="009C4FEE" w:rsidRDefault="002A624B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Sammeltipps</w:t>
      </w:r>
    </w:p>
    <w:p w14:paraId="63663CAE" w14:textId="71D411BD" w:rsidR="00D14511" w:rsidRPr="009C4FEE" w:rsidRDefault="002A624B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Tee und Heilkräuter</w:t>
      </w:r>
    </w:p>
    <w:p w14:paraId="700C6A28" w14:textId="77777777" w:rsidR="00D14511" w:rsidRPr="009C4FEE" w:rsidRDefault="00D14511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Herstellung Kräutersalz frisch, getrocknet, Sole</w:t>
      </w:r>
    </w:p>
    <w:p w14:paraId="6EF3D166" w14:textId="696B77E9" w:rsidR="002A624B" w:rsidRPr="009C4FEE" w:rsidRDefault="002A624B" w:rsidP="002A624B">
      <w:pPr>
        <w:rPr>
          <w:rFonts w:ascii="Verdana Pro" w:hAnsi="Verdana Pro"/>
          <w:b/>
          <w:bCs/>
        </w:rPr>
      </w:pPr>
      <w:r w:rsidRPr="009C4FEE">
        <w:rPr>
          <w:rFonts w:ascii="Verdana Pro" w:hAnsi="Verdana Pro"/>
          <w:b/>
          <w:bCs/>
        </w:rPr>
        <w:t>Pflanzenportraits</w:t>
      </w:r>
    </w:p>
    <w:p w14:paraId="014ACB23" w14:textId="77777777" w:rsidR="002A624B" w:rsidRPr="009C4FEE" w:rsidRDefault="00D14511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Löwenzahn</w:t>
      </w:r>
    </w:p>
    <w:p w14:paraId="51751E21" w14:textId="77777777" w:rsidR="002A624B" w:rsidRPr="009C4FEE" w:rsidRDefault="00D14511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Bärlauch</w:t>
      </w:r>
    </w:p>
    <w:p w14:paraId="4507CFE0" w14:textId="77777777" w:rsidR="002A624B" w:rsidRPr="009C4FEE" w:rsidRDefault="00D14511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Brennnessel</w:t>
      </w:r>
    </w:p>
    <w:p w14:paraId="5ECBF9A4" w14:textId="77777777" w:rsidR="002A624B" w:rsidRPr="009C4FEE" w:rsidRDefault="00D14511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Giersch</w:t>
      </w:r>
    </w:p>
    <w:p w14:paraId="28C16361" w14:textId="77777777" w:rsidR="002A624B" w:rsidRPr="009C4FEE" w:rsidRDefault="00D14511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Vogelmiere</w:t>
      </w:r>
    </w:p>
    <w:p w14:paraId="5D6CA7A6" w14:textId="77777777" w:rsidR="002A624B" w:rsidRPr="009C4FEE" w:rsidRDefault="00D14511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Gänseblümchen</w:t>
      </w:r>
    </w:p>
    <w:p w14:paraId="3D55FE98" w14:textId="1D465880" w:rsidR="002A624B" w:rsidRPr="009C4FEE" w:rsidRDefault="00D14511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Weide</w:t>
      </w:r>
    </w:p>
    <w:p w14:paraId="48680F10" w14:textId="36815806" w:rsidR="002A624B" w:rsidRPr="009C4FEE" w:rsidRDefault="002A624B" w:rsidP="002A624B">
      <w:pPr>
        <w:rPr>
          <w:rFonts w:ascii="Verdana Pro" w:hAnsi="Verdana Pro"/>
          <w:b/>
          <w:bCs/>
        </w:rPr>
      </w:pPr>
      <w:r w:rsidRPr="009C4FEE">
        <w:rPr>
          <w:rFonts w:ascii="Verdana Pro" w:hAnsi="Verdana Pro"/>
          <w:b/>
          <w:bCs/>
        </w:rPr>
        <w:t>Jahreskreisfeste</w:t>
      </w:r>
    </w:p>
    <w:p w14:paraId="41667705" w14:textId="35F5463A" w:rsidR="00D14511" w:rsidRPr="009C4FEE" w:rsidRDefault="00D14511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proofErr w:type="spellStart"/>
      <w:r w:rsidRPr="009C4FEE">
        <w:rPr>
          <w:rFonts w:ascii="Verdana Pro" w:hAnsi="Verdana Pro"/>
        </w:rPr>
        <w:t>Imbolc</w:t>
      </w:r>
      <w:proofErr w:type="spellEnd"/>
    </w:p>
    <w:p w14:paraId="4D3A3CED" w14:textId="252965BE" w:rsidR="00D14511" w:rsidRPr="009C4FEE" w:rsidRDefault="00D14511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Ostara</w:t>
      </w:r>
    </w:p>
    <w:p w14:paraId="3FA99177" w14:textId="47748EB0" w:rsidR="002A624B" w:rsidRPr="009C4FEE" w:rsidRDefault="002A624B" w:rsidP="002A624B">
      <w:pPr>
        <w:rPr>
          <w:rFonts w:ascii="Verdana Pro" w:hAnsi="Verdana Pro"/>
          <w:b/>
          <w:bCs/>
        </w:rPr>
      </w:pPr>
      <w:r w:rsidRPr="009C4FEE">
        <w:rPr>
          <w:rFonts w:ascii="Verdana Pro" w:hAnsi="Verdana Pro"/>
          <w:b/>
          <w:bCs/>
        </w:rPr>
        <w:t>Kräuterküche und Genuss</w:t>
      </w:r>
    </w:p>
    <w:p w14:paraId="65C3A53F" w14:textId="7317F8CD" w:rsidR="00847A35" w:rsidRDefault="00847A35" w:rsidP="00847A35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 w:rsidRPr="009C4FEE">
        <w:rPr>
          <w:rFonts w:ascii="Verdana Pro" w:hAnsi="Verdana Pro"/>
        </w:rPr>
        <w:t>Rezepte rund um Brennnessel, Löwenzahn, Giersch und Co.</w:t>
      </w:r>
    </w:p>
    <w:p w14:paraId="43C3D0B8" w14:textId="326CC619" w:rsidR="009C4FEE" w:rsidRPr="009C4FEE" w:rsidRDefault="009C4FEE" w:rsidP="009C4FEE">
      <w:pPr>
        <w:rPr>
          <w:rFonts w:ascii="Verdana Pro" w:hAnsi="Verdana Pro"/>
          <w:b/>
          <w:bCs/>
        </w:rPr>
      </w:pPr>
      <w:r w:rsidRPr="009C4FEE">
        <w:rPr>
          <w:rFonts w:ascii="Verdana Pro" w:hAnsi="Verdana Pro"/>
          <w:b/>
          <w:bCs/>
        </w:rPr>
        <w:t>Fragen zum 1. Wochenende</w:t>
      </w:r>
    </w:p>
    <w:p w14:paraId="6DD2DB6B" w14:textId="77777777" w:rsidR="002A624B" w:rsidRPr="009C4FEE" w:rsidRDefault="002A624B" w:rsidP="002A624B">
      <w:pPr>
        <w:rPr>
          <w:rFonts w:ascii="Verdana Pro" w:hAnsi="Verdana Pro"/>
          <w:b/>
          <w:bCs/>
        </w:rPr>
      </w:pPr>
    </w:p>
    <w:p w14:paraId="259037DC" w14:textId="77777777" w:rsidR="00D14511" w:rsidRPr="009C4FEE" w:rsidRDefault="00D14511">
      <w:pPr>
        <w:rPr>
          <w:rFonts w:ascii="Verdana Pro" w:hAnsi="Verdana Pro"/>
        </w:rPr>
      </w:pPr>
    </w:p>
    <w:sectPr w:rsidR="00D14511" w:rsidRPr="009C4F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0DAF"/>
    <w:multiLevelType w:val="hybridMultilevel"/>
    <w:tmpl w:val="3A3C8078"/>
    <w:lvl w:ilvl="0" w:tplc="144626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bCs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762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11"/>
    <w:rsid w:val="00100003"/>
    <w:rsid w:val="001C1E16"/>
    <w:rsid w:val="0023146C"/>
    <w:rsid w:val="002A624B"/>
    <w:rsid w:val="003A43EE"/>
    <w:rsid w:val="00601B28"/>
    <w:rsid w:val="00847A35"/>
    <w:rsid w:val="009C4FEE"/>
    <w:rsid w:val="00D14511"/>
    <w:rsid w:val="00F52081"/>
    <w:rsid w:val="00FB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BE37A"/>
  <w15:chartTrackingRefBased/>
  <w15:docId w15:val="{5EFB5A12-9F5F-42FB-955C-55FBB7A5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14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14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14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14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14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14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14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14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14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14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14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14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1451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1451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1451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1451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1451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145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14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14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14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4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14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1451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1451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1451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14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1451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145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Ott</dc:creator>
  <cp:keywords/>
  <dc:description/>
  <cp:lastModifiedBy>Sabine Ott</cp:lastModifiedBy>
  <cp:revision>5</cp:revision>
  <cp:lastPrinted>2026-06-16T12:22:00Z</cp:lastPrinted>
  <dcterms:created xsi:type="dcterms:W3CDTF">2026-06-16T11:59:00Z</dcterms:created>
  <dcterms:modified xsi:type="dcterms:W3CDTF">2026-06-16T12:40:00Z</dcterms:modified>
</cp:coreProperties>
</file>